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36" w:rsidRPr="002F7DD7" w:rsidRDefault="00F25636" w:rsidP="00AE4C00">
      <w:pPr>
        <w:spacing w:line="240" w:lineRule="auto"/>
        <w:jc w:val="center"/>
        <w:rPr>
          <w:color w:val="2E74B5" w:themeColor="accent1" w:themeShade="BF"/>
        </w:rPr>
      </w:pPr>
      <w:r w:rsidRPr="002F7DD7">
        <w:rPr>
          <w:color w:val="2E74B5" w:themeColor="accent1" w:themeShade="BF"/>
        </w:rPr>
        <w:t>ISTITUTO D’ISTRUZIONE SUPERIORE “E. FERMI” – BAGNARA CALABRA</w:t>
      </w:r>
    </w:p>
    <w:p w:rsidR="00617B1F" w:rsidRPr="002F7DD7" w:rsidRDefault="00B35117" w:rsidP="00AE4C00">
      <w:pPr>
        <w:spacing w:line="240" w:lineRule="auto"/>
        <w:jc w:val="center"/>
        <w:rPr>
          <w:u w:val="single"/>
        </w:rPr>
      </w:pPr>
      <w:proofErr w:type="gramStart"/>
      <w:r w:rsidRPr="002F7DD7">
        <w:rPr>
          <w:u w:val="single"/>
        </w:rPr>
        <w:t xml:space="preserve">ORARIO </w:t>
      </w:r>
      <w:r w:rsidR="00F25636" w:rsidRPr="002F7DD7">
        <w:rPr>
          <w:u w:val="single"/>
        </w:rPr>
        <w:t xml:space="preserve"> SOSTEGNO</w:t>
      </w:r>
      <w:proofErr w:type="gramEnd"/>
      <w:r w:rsidR="00851119">
        <w:rPr>
          <w:u w:val="single"/>
        </w:rPr>
        <w:t xml:space="preserve"> CLASSE 1BL</w:t>
      </w:r>
    </w:p>
    <w:p w:rsidR="00B35117" w:rsidRPr="002F7DD7" w:rsidRDefault="00617B1F" w:rsidP="00B35117">
      <w:pPr>
        <w:spacing w:line="240" w:lineRule="auto"/>
        <w:jc w:val="center"/>
        <w:rPr>
          <w:u w:val="single"/>
        </w:rPr>
      </w:pPr>
      <w:r w:rsidRPr="002F7DD7">
        <w:rPr>
          <w:u w:val="single"/>
        </w:rPr>
        <w:t>S</w:t>
      </w:r>
      <w:r w:rsidR="00387E58">
        <w:rPr>
          <w:u w:val="single"/>
        </w:rPr>
        <w:t>EDE</w:t>
      </w:r>
      <w:r w:rsidR="00EC1AC3" w:rsidRPr="002F7DD7">
        <w:rPr>
          <w:u w:val="single"/>
        </w:rPr>
        <w:t xml:space="preserve"> LICEO </w:t>
      </w:r>
      <w:r w:rsidR="007D5218">
        <w:rPr>
          <w:u w:val="single"/>
        </w:rPr>
        <w:t>BAGNARA</w:t>
      </w:r>
    </w:p>
    <w:tbl>
      <w:tblPr>
        <w:tblStyle w:val="Grigliatabella"/>
        <w:tblpPr w:leftFromText="141" w:rightFromText="141" w:vertAnchor="text" w:horzAnchor="margin" w:tblpXSpec="center" w:tblpY="605"/>
        <w:tblW w:w="0" w:type="auto"/>
        <w:tblLook w:val="04A0" w:firstRow="1" w:lastRow="0" w:firstColumn="1" w:lastColumn="0" w:noHBand="0" w:noVBand="1"/>
      </w:tblPr>
      <w:tblGrid>
        <w:gridCol w:w="1796"/>
        <w:gridCol w:w="1034"/>
        <w:gridCol w:w="1886"/>
        <w:gridCol w:w="1658"/>
        <w:gridCol w:w="1843"/>
      </w:tblGrid>
      <w:tr w:rsidR="00851119" w:rsidTr="008D5E5A">
        <w:tc>
          <w:tcPr>
            <w:tcW w:w="1796" w:type="dxa"/>
          </w:tcPr>
          <w:p w:rsidR="00851119" w:rsidRPr="00387E58" w:rsidRDefault="00851119" w:rsidP="00851119">
            <w:pPr>
              <w:jc w:val="center"/>
              <w:rPr>
                <w:b/>
              </w:rPr>
            </w:pPr>
            <w:r w:rsidRPr="00387E58">
              <w:rPr>
                <w:b/>
              </w:rPr>
              <w:t>GIORNO</w:t>
            </w:r>
          </w:p>
        </w:tc>
        <w:tc>
          <w:tcPr>
            <w:tcW w:w="1034" w:type="dxa"/>
          </w:tcPr>
          <w:p w:rsidR="00851119" w:rsidRPr="00387E58" w:rsidRDefault="00851119" w:rsidP="00851119">
            <w:pPr>
              <w:jc w:val="center"/>
              <w:rPr>
                <w:b/>
              </w:rPr>
            </w:pPr>
            <w:r w:rsidRPr="00387E58">
              <w:rPr>
                <w:b/>
              </w:rPr>
              <w:t>ORA</w:t>
            </w:r>
          </w:p>
        </w:tc>
        <w:tc>
          <w:tcPr>
            <w:tcW w:w="1886" w:type="dxa"/>
          </w:tcPr>
          <w:p w:rsidR="00851119" w:rsidRPr="00387E58" w:rsidRDefault="00851119" w:rsidP="00851119">
            <w:pPr>
              <w:jc w:val="center"/>
              <w:rPr>
                <w:b/>
              </w:rPr>
            </w:pPr>
            <w:r>
              <w:rPr>
                <w:b/>
              </w:rPr>
              <w:t>FOCA’ V.</w:t>
            </w:r>
          </w:p>
        </w:tc>
        <w:tc>
          <w:tcPr>
            <w:tcW w:w="1658" w:type="dxa"/>
          </w:tcPr>
          <w:p w:rsidR="00851119" w:rsidRDefault="00851119" w:rsidP="00851119">
            <w:pPr>
              <w:jc w:val="center"/>
              <w:rPr>
                <w:b/>
              </w:rPr>
            </w:pPr>
            <w:r>
              <w:rPr>
                <w:b/>
              </w:rPr>
              <w:t>QUATTRONE</w:t>
            </w:r>
          </w:p>
        </w:tc>
        <w:tc>
          <w:tcPr>
            <w:tcW w:w="1843" w:type="dxa"/>
          </w:tcPr>
          <w:p w:rsidR="00851119" w:rsidRDefault="00851119" w:rsidP="00851119">
            <w:pPr>
              <w:jc w:val="center"/>
              <w:rPr>
                <w:b/>
              </w:rPr>
            </w:pPr>
            <w:r>
              <w:rPr>
                <w:b/>
              </w:rPr>
              <w:t>OCCHIUTO M.C.</w:t>
            </w:r>
          </w:p>
        </w:tc>
      </w:tr>
      <w:tr w:rsidR="00851119" w:rsidTr="007D098E">
        <w:tc>
          <w:tcPr>
            <w:tcW w:w="1796" w:type="dxa"/>
            <w:vMerge w:val="restart"/>
          </w:tcPr>
          <w:p w:rsidR="00851119" w:rsidRPr="00387E58" w:rsidRDefault="00851119" w:rsidP="00851119">
            <w:pPr>
              <w:rPr>
                <w:b/>
              </w:rPr>
            </w:pPr>
          </w:p>
          <w:p w:rsidR="00851119" w:rsidRPr="00387E58" w:rsidRDefault="00851119" w:rsidP="00851119">
            <w:pPr>
              <w:rPr>
                <w:b/>
              </w:rPr>
            </w:pPr>
          </w:p>
          <w:p w:rsidR="00851119" w:rsidRPr="00387E58" w:rsidRDefault="00851119" w:rsidP="00851119">
            <w:pPr>
              <w:rPr>
                <w:b/>
              </w:rPr>
            </w:pPr>
          </w:p>
          <w:p w:rsidR="00851119" w:rsidRPr="00387E58" w:rsidRDefault="00851119" w:rsidP="00851119">
            <w:pPr>
              <w:rPr>
                <w:b/>
              </w:rPr>
            </w:pPr>
            <w:r w:rsidRPr="00387E58">
              <w:rPr>
                <w:b/>
              </w:rPr>
              <w:t>LUNEDI’</w:t>
            </w:r>
          </w:p>
        </w:tc>
        <w:tc>
          <w:tcPr>
            <w:tcW w:w="1034" w:type="dxa"/>
          </w:tcPr>
          <w:p w:rsidR="00851119" w:rsidRDefault="00851119" w:rsidP="00851119">
            <w:r>
              <w:t>08:00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 </w:t>
            </w:r>
            <w:r w:rsidR="00FA505C" w:rsidRPr="0049638B">
              <w:rPr>
                <w:rFonts w:ascii="Calibri" w:hAnsi="Calibri" w:cs="Calibri"/>
                <w:bCs/>
                <w:color w:val="000000"/>
              </w:rPr>
              <w:t>De Nicola</w:t>
            </w:r>
          </w:p>
        </w:tc>
        <w:tc>
          <w:tcPr>
            <w:tcW w:w="1658" w:type="dxa"/>
          </w:tcPr>
          <w:p w:rsidR="00851119" w:rsidRPr="0049638B" w:rsidRDefault="00944435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</w:tcPr>
          <w:p w:rsidR="00851119" w:rsidRPr="0049638B" w:rsidRDefault="00944435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851119" w:rsidTr="007D098E">
        <w:tc>
          <w:tcPr>
            <w:tcW w:w="1796" w:type="dxa"/>
            <w:vMerge/>
          </w:tcPr>
          <w:p w:rsidR="00851119" w:rsidRPr="00387E58" w:rsidRDefault="00851119" w:rsidP="00851119">
            <w:pPr>
              <w:rPr>
                <w:b/>
              </w:rPr>
            </w:pPr>
          </w:p>
        </w:tc>
        <w:tc>
          <w:tcPr>
            <w:tcW w:w="1034" w:type="dxa"/>
          </w:tcPr>
          <w:p w:rsidR="00851119" w:rsidRDefault="00851119" w:rsidP="00851119">
            <w:r>
              <w:t>09:00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51119" w:rsidRPr="0049638B" w:rsidRDefault="00FA505C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E.</w:t>
            </w:r>
          </w:p>
        </w:tc>
        <w:tc>
          <w:tcPr>
            <w:tcW w:w="1658" w:type="dxa"/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</w:tcPr>
          <w:p w:rsidR="00851119" w:rsidRPr="0049638B" w:rsidRDefault="00944435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851119" w:rsidTr="007D098E">
        <w:tc>
          <w:tcPr>
            <w:tcW w:w="1796" w:type="dxa"/>
            <w:vMerge/>
          </w:tcPr>
          <w:p w:rsidR="00851119" w:rsidRPr="00387E58" w:rsidRDefault="00851119" w:rsidP="00851119">
            <w:pPr>
              <w:rPr>
                <w:b/>
              </w:rPr>
            </w:pPr>
          </w:p>
        </w:tc>
        <w:tc>
          <w:tcPr>
            <w:tcW w:w="1034" w:type="dxa"/>
          </w:tcPr>
          <w:p w:rsidR="00851119" w:rsidRDefault="00851119" w:rsidP="00851119">
            <w:r>
              <w:t>10:00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51119" w:rsidRPr="0049638B" w:rsidRDefault="008D5E5A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Oriana</w:t>
            </w:r>
          </w:p>
        </w:tc>
        <w:tc>
          <w:tcPr>
            <w:tcW w:w="1658" w:type="dxa"/>
          </w:tcPr>
          <w:p w:rsidR="00851119" w:rsidRPr="0049638B" w:rsidRDefault="00944435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8D5E5A" w:rsidTr="00981060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</w:tcPr>
          <w:p w:rsidR="008D5E5A" w:rsidRDefault="008D5E5A" w:rsidP="008D5E5A">
            <w:r>
              <w:t>11:00</w:t>
            </w:r>
          </w:p>
        </w:tc>
        <w:tc>
          <w:tcPr>
            <w:tcW w:w="1886" w:type="dxa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shd w:val="clear" w:color="auto" w:fill="FFFF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De Giovanni</w:t>
            </w:r>
          </w:p>
        </w:tc>
      </w:tr>
      <w:tr w:rsidR="008D5E5A" w:rsidTr="00981060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</w:tcPr>
          <w:p w:rsidR="008D5E5A" w:rsidRDefault="008D5E5A" w:rsidP="008D5E5A">
            <w:r>
              <w:t>12:00</w:t>
            </w:r>
          </w:p>
        </w:tc>
        <w:tc>
          <w:tcPr>
            <w:tcW w:w="1886" w:type="dxa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shd w:val="clear" w:color="auto" w:fill="FFFF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Trentinella</w:t>
            </w:r>
            <w:proofErr w:type="spellEnd"/>
          </w:p>
        </w:tc>
      </w:tr>
      <w:tr w:rsidR="00851119" w:rsidTr="0049638B">
        <w:tc>
          <w:tcPr>
            <w:tcW w:w="1796" w:type="dxa"/>
            <w:vMerge/>
          </w:tcPr>
          <w:p w:rsidR="00851119" w:rsidRPr="00387E58" w:rsidRDefault="00851119" w:rsidP="0085111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851119" w:rsidRDefault="00851119" w:rsidP="00851119">
            <w:r>
              <w:t>13:00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851119" w:rsidRPr="0049638B" w:rsidRDefault="00944435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851119" w:rsidRPr="0049638B" w:rsidRDefault="0049638B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Rombolà</w:t>
            </w:r>
            <w:proofErr w:type="spellEnd"/>
            <w:r w:rsidRPr="0049638B">
              <w:rPr>
                <w:rFonts w:ascii="Calibri" w:hAnsi="Calibri" w:cs="Calibri"/>
                <w:bCs/>
                <w:color w:val="000000"/>
              </w:rPr>
              <w:t xml:space="preserve"> D.</w:t>
            </w:r>
          </w:p>
        </w:tc>
      </w:tr>
      <w:tr w:rsidR="00851119" w:rsidTr="008D5E5A">
        <w:tc>
          <w:tcPr>
            <w:tcW w:w="1796" w:type="dxa"/>
            <w:vMerge/>
            <w:tcBorders>
              <w:bottom w:val="single" w:sz="12" w:space="0" w:color="auto"/>
            </w:tcBorders>
          </w:tcPr>
          <w:p w:rsidR="00851119" w:rsidRPr="00387E58" w:rsidRDefault="00851119" w:rsidP="0085111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851119" w:rsidRDefault="00851119" w:rsidP="00851119">
            <w:r>
              <w:t>14:00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bottom"/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851119" w:rsidTr="00CE0789">
        <w:tc>
          <w:tcPr>
            <w:tcW w:w="1796" w:type="dxa"/>
            <w:vMerge w:val="restart"/>
            <w:tcBorders>
              <w:top w:val="single" w:sz="12" w:space="0" w:color="auto"/>
            </w:tcBorders>
          </w:tcPr>
          <w:p w:rsidR="00851119" w:rsidRPr="00387E58" w:rsidRDefault="00851119" w:rsidP="00851119">
            <w:pPr>
              <w:rPr>
                <w:b/>
              </w:rPr>
            </w:pPr>
          </w:p>
          <w:p w:rsidR="00851119" w:rsidRPr="00387E58" w:rsidRDefault="00851119" w:rsidP="00851119">
            <w:pPr>
              <w:rPr>
                <w:b/>
              </w:rPr>
            </w:pPr>
          </w:p>
          <w:p w:rsidR="00851119" w:rsidRPr="00387E58" w:rsidRDefault="00851119" w:rsidP="00851119">
            <w:pPr>
              <w:rPr>
                <w:b/>
              </w:rPr>
            </w:pPr>
          </w:p>
          <w:p w:rsidR="00851119" w:rsidRPr="00387E58" w:rsidRDefault="00851119" w:rsidP="00851119">
            <w:pPr>
              <w:rPr>
                <w:b/>
              </w:rPr>
            </w:pPr>
            <w:r w:rsidRPr="00387E58">
              <w:rPr>
                <w:b/>
              </w:rPr>
              <w:t>MARTEDI’</w:t>
            </w: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851119" w:rsidRDefault="00851119" w:rsidP="00851119">
            <w:r>
              <w:t>08:00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shd w:val="clear" w:color="auto" w:fill="FFC000"/>
            <w:vAlign w:val="bottom"/>
          </w:tcPr>
          <w:p w:rsidR="00851119" w:rsidRPr="0049638B" w:rsidRDefault="008D5E5A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Currò</w:t>
            </w:r>
            <w:proofErr w:type="spellEnd"/>
          </w:p>
        </w:tc>
        <w:tc>
          <w:tcPr>
            <w:tcW w:w="1658" w:type="dxa"/>
            <w:tcBorders>
              <w:top w:val="single" w:sz="12" w:space="0" w:color="auto"/>
            </w:tcBorders>
          </w:tcPr>
          <w:p w:rsidR="00851119" w:rsidRPr="0049638B" w:rsidRDefault="00944435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8D5E5A" w:rsidTr="00CE0789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</w:tcPr>
          <w:p w:rsidR="008D5E5A" w:rsidRDefault="008D5E5A" w:rsidP="008D5E5A">
            <w:r>
              <w:t>09:00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Rombolà</w:t>
            </w:r>
            <w:proofErr w:type="spellEnd"/>
            <w:r w:rsidRPr="0049638B">
              <w:rPr>
                <w:rFonts w:ascii="Calibri" w:hAnsi="Calibri" w:cs="Calibri"/>
                <w:bCs/>
                <w:color w:val="000000"/>
              </w:rPr>
              <w:t xml:space="preserve"> D.</w:t>
            </w:r>
          </w:p>
        </w:tc>
        <w:tc>
          <w:tcPr>
            <w:tcW w:w="1658" w:type="dxa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shd w:val="clear" w:color="auto" w:fill="FFFF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Rombolà</w:t>
            </w:r>
            <w:proofErr w:type="spellEnd"/>
            <w:r w:rsidRPr="0049638B">
              <w:rPr>
                <w:rFonts w:ascii="Calibri" w:hAnsi="Calibri" w:cs="Calibri"/>
                <w:bCs/>
                <w:color w:val="000000"/>
              </w:rPr>
              <w:t xml:space="preserve"> D.</w:t>
            </w:r>
          </w:p>
        </w:tc>
      </w:tr>
      <w:tr w:rsidR="008D5E5A" w:rsidTr="00CE0789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</w:tcPr>
          <w:p w:rsidR="008D5E5A" w:rsidRDefault="008D5E5A" w:rsidP="008D5E5A">
            <w:r>
              <w:t>10:00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De Giovanni</w:t>
            </w:r>
          </w:p>
        </w:tc>
        <w:tc>
          <w:tcPr>
            <w:tcW w:w="1658" w:type="dxa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De Giovanni</w:t>
            </w:r>
          </w:p>
        </w:tc>
      </w:tr>
      <w:tr w:rsidR="008D5E5A" w:rsidTr="00CE0789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</w:tcPr>
          <w:p w:rsidR="008D5E5A" w:rsidRDefault="008D5E5A" w:rsidP="008D5E5A">
            <w:r>
              <w:t>11:00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L.</w:t>
            </w:r>
          </w:p>
        </w:tc>
        <w:tc>
          <w:tcPr>
            <w:tcW w:w="1658" w:type="dxa"/>
            <w:shd w:val="clear" w:color="auto" w:fill="auto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L.</w:t>
            </w:r>
          </w:p>
        </w:tc>
      </w:tr>
      <w:tr w:rsidR="008D5E5A" w:rsidTr="00CE0789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</w:tcPr>
          <w:p w:rsidR="008D5E5A" w:rsidRDefault="008D5E5A" w:rsidP="008D5E5A">
            <w:r>
              <w:t>12:00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De Nicola</w:t>
            </w:r>
          </w:p>
        </w:tc>
        <w:tc>
          <w:tcPr>
            <w:tcW w:w="1658" w:type="dxa"/>
            <w:shd w:val="clear" w:color="auto" w:fill="auto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00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De Nicola</w:t>
            </w:r>
          </w:p>
        </w:tc>
      </w:tr>
      <w:tr w:rsidR="008D5E5A" w:rsidTr="0049638B">
        <w:tc>
          <w:tcPr>
            <w:tcW w:w="1796" w:type="dxa"/>
            <w:vMerge/>
          </w:tcPr>
          <w:p w:rsidR="008D5E5A" w:rsidRPr="00387E58" w:rsidRDefault="008D5E5A" w:rsidP="008D5E5A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8D5E5A" w:rsidRDefault="008D5E5A" w:rsidP="008D5E5A">
            <w:r>
              <w:t>13:00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5E5A" w:rsidRPr="0049638B" w:rsidRDefault="008D5E5A" w:rsidP="008D5E5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851119" w:rsidTr="008D5E5A">
        <w:tc>
          <w:tcPr>
            <w:tcW w:w="1796" w:type="dxa"/>
            <w:vMerge/>
            <w:tcBorders>
              <w:bottom w:val="single" w:sz="12" w:space="0" w:color="auto"/>
            </w:tcBorders>
          </w:tcPr>
          <w:p w:rsidR="00851119" w:rsidRPr="00387E58" w:rsidRDefault="00851119" w:rsidP="0085111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851119" w:rsidRDefault="00851119" w:rsidP="00851119">
            <w:r>
              <w:t>14:00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bottom"/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51119" w:rsidRPr="0049638B" w:rsidRDefault="00851119" w:rsidP="0085111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CE0789">
        <w:tc>
          <w:tcPr>
            <w:tcW w:w="1796" w:type="dxa"/>
            <w:vMerge w:val="restart"/>
            <w:tcBorders>
              <w:top w:val="single" w:sz="12" w:space="0" w:color="auto"/>
            </w:tcBorders>
          </w:tcPr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  <w:r w:rsidRPr="00387E58">
              <w:rPr>
                <w:b/>
              </w:rPr>
              <w:t>MERCOLEDI’</w:t>
            </w: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CE0789" w:rsidRDefault="00CE0789" w:rsidP="00CE0789">
            <w:r>
              <w:t>08:00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top w:val="single" w:sz="12" w:space="0" w:color="auto"/>
            </w:tcBorders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Cacciola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447055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09:00</w:t>
            </w:r>
          </w:p>
        </w:tc>
        <w:tc>
          <w:tcPr>
            <w:tcW w:w="1886" w:type="dxa"/>
            <w:shd w:val="clear" w:color="auto" w:fill="auto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Currò</w:t>
            </w:r>
            <w:proofErr w:type="spellEnd"/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316CE6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10:00</w:t>
            </w:r>
          </w:p>
        </w:tc>
        <w:tc>
          <w:tcPr>
            <w:tcW w:w="1886" w:type="dxa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Caratozzolo</w:t>
            </w:r>
            <w:proofErr w:type="spellEnd"/>
            <w:r w:rsidRPr="0049638B">
              <w:rPr>
                <w:rFonts w:ascii="Calibri" w:hAnsi="Calibri" w:cs="Calibri"/>
                <w:bCs/>
                <w:color w:val="000000"/>
              </w:rPr>
              <w:t xml:space="preserve"> R.</w:t>
            </w:r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CE0789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11:00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E.</w:t>
            </w: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E.</w:t>
            </w:r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CE0789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12:00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L.</w:t>
            </w: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L.</w:t>
            </w:r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CE0789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CE0789" w:rsidRDefault="00CE0789" w:rsidP="00CE0789">
            <w:r>
              <w:t>13:00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CE0789" w:rsidRPr="006F675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6F675B">
              <w:rPr>
                <w:rFonts w:ascii="Calibri" w:hAnsi="Calibri" w:cs="Calibri"/>
                <w:bCs/>
                <w:color w:val="000000"/>
              </w:rPr>
              <w:t>Trentinella</w:t>
            </w:r>
            <w:proofErr w:type="spellEnd"/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E0789" w:rsidRPr="006F675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8D5E5A">
        <w:tc>
          <w:tcPr>
            <w:tcW w:w="1796" w:type="dxa"/>
            <w:vMerge/>
            <w:tcBorders>
              <w:bottom w:val="single" w:sz="12" w:space="0" w:color="auto"/>
            </w:tcBorders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CE0789" w:rsidRDefault="00CE0789" w:rsidP="00CE0789">
            <w:r>
              <w:t>14:00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bottom"/>
          </w:tcPr>
          <w:p w:rsidR="00CE0789" w:rsidRPr="0049638B" w:rsidRDefault="00CE0789" w:rsidP="0049638B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:rsidR="00CE0789" w:rsidRPr="0049638B" w:rsidRDefault="00CE0789" w:rsidP="0049638B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E0789" w:rsidRPr="0049638B" w:rsidRDefault="00CE0789" w:rsidP="0049638B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7D098E">
        <w:tc>
          <w:tcPr>
            <w:tcW w:w="1796" w:type="dxa"/>
            <w:vMerge w:val="restart"/>
            <w:tcBorders>
              <w:top w:val="single" w:sz="12" w:space="0" w:color="auto"/>
            </w:tcBorders>
          </w:tcPr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  <w:r w:rsidRPr="00387E58">
              <w:rPr>
                <w:b/>
              </w:rPr>
              <w:t>GIOVEDI’</w:t>
            </w: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CE0789" w:rsidRDefault="00CE0789" w:rsidP="00CE0789">
            <w:r>
              <w:t>08:00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E.</w:t>
            </w:r>
          </w:p>
        </w:tc>
        <w:tc>
          <w:tcPr>
            <w:tcW w:w="1658" w:type="dxa"/>
            <w:tcBorders>
              <w:top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7D098E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09:00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</w:t>
            </w:r>
            <w:r w:rsidRPr="0049638B">
              <w:rPr>
                <w:rFonts w:ascii="Calibri" w:hAnsi="Calibri" w:cs="Calibri"/>
                <w:bCs/>
                <w:color w:val="000000"/>
              </w:rPr>
              <w:t>ombardo L.</w:t>
            </w: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Lombardo L.</w:t>
            </w:r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7D098E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10:00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Currò</w:t>
            </w:r>
            <w:proofErr w:type="spellEnd"/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Currò</w:t>
            </w:r>
            <w:proofErr w:type="spellEnd"/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A56AB2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11:00</w:t>
            </w:r>
          </w:p>
        </w:tc>
        <w:tc>
          <w:tcPr>
            <w:tcW w:w="1886" w:type="dxa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Cacciola</w:t>
            </w:r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49638B">
        <w:trPr>
          <w:trHeight w:val="63"/>
        </w:trPr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</w:tcPr>
          <w:p w:rsidR="00CE0789" w:rsidRDefault="00CE0789" w:rsidP="00CE0789">
            <w:r>
              <w:t>12:00</w:t>
            </w:r>
          </w:p>
        </w:tc>
        <w:tc>
          <w:tcPr>
            <w:tcW w:w="1886" w:type="dxa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De Nicola</w:t>
            </w:r>
          </w:p>
        </w:tc>
        <w:tc>
          <w:tcPr>
            <w:tcW w:w="1843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</w:tr>
      <w:tr w:rsidR="00CE0789" w:rsidTr="007D098E">
        <w:tc>
          <w:tcPr>
            <w:tcW w:w="1796" w:type="dxa"/>
            <w:vMerge/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CE0789" w:rsidRDefault="00CE0789" w:rsidP="00CE0789">
            <w:r>
              <w:t>13:00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8D5E5A">
        <w:tc>
          <w:tcPr>
            <w:tcW w:w="1796" w:type="dxa"/>
            <w:vMerge/>
            <w:tcBorders>
              <w:bottom w:val="single" w:sz="12" w:space="0" w:color="auto"/>
            </w:tcBorders>
          </w:tcPr>
          <w:p w:rsidR="00CE0789" w:rsidRPr="00387E58" w:rsidRDefault="00CE0789" w:rsidP="00CE0789">
            <w:pPr>
              <w:rPr>
                <w:b/>
              </w:rPr>
            </w:pPr>
          </w:p>
        </w:tc>
        <w:tc>
          <w:tcPr>
            <w:tcW w:w="1034" w:type="dxa"/>
            <w:tcBorders>
              <w:bottom w:val="single" w:sz="12" w:space="0" w:color="auto"/>
            </w:tcBorders>
          </w:tcPr>
          <w:p w:rsidR="00CE0789" w:rsidRDefault="00CE0789" w:rsidP="00CE0789">
            <w:r>
              <w:t>14:00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447055">
        <w:tc>
          <w:tcPr>
            <w:tcW w:w="1796" w:type="dxa"/>
            <w:vMerge w:val="restart"/>
            <w:tcBorders>
              <w:top w:val="single" w:sz="12" w:space="0" w:color="auto"/>
            </w:tcBorders>
          </w:tcPr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</w:p>
          <w:p w:rsidR="00CE0789" w:rsidRPr="00387E58" w:rsidRDefault="00CE0789" w:rsidP="00CE0789">
            <w:pPr>
              <w:rPr>
                <w:b/>
              </w:rPr>
            </w:pPr>
            <w:r w:rsidRPr="00387E58">
              <w:rPr>
                <w:b/>
              </w:rPr>
              <w:t>VENERDI’</w:t>
            </w:r>
          </w:p>
        </w:tc>
        <w:tc>
          <w:tcPr>
            <w:tcW w:w="1034" w:type="dxa"/>
            <w:tcBorders>
              <w:top w:val="single" w:sz="12" w:space="0" w:color="auto"/>
            </w:tcBorders>
          </w:tcPr>
          <w:p w:rsidR="00CE0789" w:rsidRDefault="00CE0789" w:rsidP="00CE0789">
            <w:r>
              <w:t>08:00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Cacciola</w:t>
            </w:r>
          </w:p>
        </w:tc>
        <w:tc>
          <w:tcPr>
            <w:tcW w:w="1658" w:type="dxa"/>
            <w:tcBorders>
              <w:top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447055">
        <w:tc>
          <w:tcPr>
            <w:tcW w:w="1796" w:type="dxa"/>
            <w:vMerge/>
          </w:tcPr>
          <w:p w:rsidR="00CE0789" w:rsidRDefault="00CE0789" w:rsidP="00CE0789"/>
        </w:tc>
        <w:tc>
          <w:tcPr>
            <w:tcW w:w="1034" w:type="dxa"/>
          </w:tcPr>
          <w:p w:rsidR="00CE0789" w:rsidRDefault="00CE0789" w:rsidP="00CE0789">
            <w:r>
              <w:t>09:00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Currò</w:t>
            </w:r>
            <w:proofErr w:type="spellEnd"/>
          </w:p>
        </w:tc>
        <w:tc>
          <w:tcPr>
            <w:tcW w:w="1658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AS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447055">
        <w:tc>
          <w:tcPr>
            <w:tcW w:w="1796" w:type="dxa"/>
            <w:vMerge/>
          </w:tcPr>
          <w:p w:rsidR="00CE0789" w:rsidRDefault="00CE0789" w:rsidP="00CE0789"/>
        </w:tc>
        <w:tc>
          <w:tcPr>
            <w:tcW w:w="1034" w:type="dxa"/>
          </w:tcPr>
          <w:p w:rsidR="00CE0789" w:rsidRDefault="00CE0789" w:rsidP="00CE0789">
            <w:r>
              <w:t>10:00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Trentinella</w:t>
            </w:r>
            <w:proofErr w:type="spellEnd"/>
          </w:p>
        </w:tc>
        <w:tc>
          <w:tcPr>
            <w:tcW w:w="1658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7D098E">
        <w:tc>
          <w:tcPr>
            <w:tcW w:w="1796" w:type="dxa"/>
            <w:vMerge/>
          </w:tcPr>
          <w:p w:rsidR="00CE0789" w:rsidRDefault="00CE0789" w:rsidP="00CE0789"/>
        </w:tc>
        <w:tc>
          <w:tcPr>
            <w:tcW w:w="1034" w:type="dxa"/>
          </w:tcPr>
          <w:p w:rsidR="00CE0789" w:rsidRDefault="00CE0789" w:rsidP="00CE0789">
            <w:r>
              <w:t>11:00</w:t>
            </w:r>
          </w:p>
        </w:tc>
        <w:tc>
          <w:tcPr>
            <w:tcW w:w="1886" w:type="dxa"/>
            <w:shd w:val="clear" w:color="auto" w:fill="FFC0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Trentinella</w:t>
            </w:r>
            <w:proofErr w:type="spellEnd"/>
          </w:p>
        </w:tc>
        <w:tc>
          <w:tcPr>
            <w:tcW w:w="1658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38B">
              <w:rPr>
                <w:rFonts w:ascii="Calibri" w:hAnsi="Calibri" w:cs="Calibri"/>
                <w:bCs/>
                <w:color w:val="000000"/>
              </w:rPr>
              <w:t>Trentinella</w:t>
            </w:r>
            <w:proofErr w:type="spellEnd"/>
          </w:p>
        </w:tc>
      </w:tr>
      <w:tr w:rsidR="00CE0789" w:rsidTr="00262C3D">
        <w:tc>
          <w:tcPr>
            <w:tcW w:w="1796" w:type="dxa"/>
            <w:vMerge/>
          </w:tcPr>
          <w:p w:rsidR="00CE0789" w:rsidRDefault="00CE0789" w:rsidP="00CE0789"/>
        </w:tc>
        <w:tc>
          <w:tcPr>
            <w:tcW w:w="1034" w:type="dxa"/>
          </w:tcPr>
          <w:p w:rsidR="00CE0789" w:rsidRDefault="00CE0789" w:rsidP="00CE0789">
            <w:r>
              <w:t>12:00</w:t>
            </w:r>
          </w:p>
        </w:tc>
        <w:tc>
          <w:tcPr>
            <w:tcW w:w="1886" w:type="dxa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00"/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9638B">
              <w:rPr>
                <w:rFonts w:ascii="Calibri" w:hAnsi="Calibri" w:cs="Calibri"/>
                <w:bCs/>
                <w:color w:val="000000"/>
              </w:rPr>
              <w:t>Martino</w:t>
            </w:r>
          </w:p>
        </w:tc>
      </w:tr>
      <w:tr w:rsidR="00CE0789" w:rsidTr="007D098E">
        <w:tc>
          <w:tcPr>
            <w:tcW w:w="1796" w:type="dxa"/>
            <w:vMerge/>
          </w:tcPr>
          <w:p w:rsidR="00CE0789" w:rsidRDefault="00CE0789" w:rsidP="00CE0789"/>
        </w:tc>
        <w:tc>
          <w:tcPr>
            <w:tcW w:w="1034" w:type="dxa"/>
            <w:tcBorders>
              <w:bottom w:val="single" w:sz="4" w:space="0" w:color="auto"/>
            </w:tcBorders>
          </w:tcPr>
          <w:p w:rsidR="00CE0789" w:rsidRDefault="00CE0789" w:rsidP="00CE0789">
            <w:r>
              <w:t>13:00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0789" w:rsidTr="008D5E5A">
        <w:tc>
          <w:tcPr>
            <w:tcW w:w="1796" w:type="dxa"/>
            <w:vMerge/>
            <w:tcBorders>
              <w:bottom w:val="single" w:sz="12" w:space="0" w:color="auto"/>
            </w:tcBorders>
          </w:tcPr>
          <w:p w:rsidR="00CE0789" w:rsidRDefault="00CE0789" w:rsidP="00CE0789"/>
        </w:tc>
        <w:tc>
          <w:tcPr>
            <w:tcW w:w="1034" w:type="dxa"/>
            <w:tcBorders>
              <w:bottom w:val="single" w:sz="12" w:space="0" w:color="auto"/>
            </w:tcBorders>
          </w:tcPr>
          <w:p w:rsidR="00CE0789" w:rsidRDefault="00CE0789" w:rsidP="00CE0789">
            <w:r>
              <w:t>14:00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bottom"/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E0789" w:rsidRPr="0049638B" w:rsidRDefault="00CE0789" w:rsidP="00CE0789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6A6E93" w:rsidRPr="002F7DD7" w:rsidRDefault="005831E9" w:rsidP="00B35117">
      <w:pPr>
        <w:spacing w:line="240" w:lineRule="auto"/>
        <w:jc w:val="center"/>
        <w:rPr>
          <w:u w:val="single"/>
        </w:rPr>
      </w:pPr>
      <w:r w:rsidRPr="002F7DD7">
        <w:t>i</w:t>
      </w:r>
      <w:r w:rsidR="00EC1AC3" w:rsidRPr="002F7DD7">
        <w:t xml:space="preserve">n vigore </w:t>
      </w:r>
      <w:r w:rsidR="006A6E93" w:rsidRPr="002F7DD7">
        <w:t xml:space="preserve">dal </w:t>
      </w:r>
      <w:r w:rsidR="00851119">
        <w:t>16 MARZO</w:t>
      </w:r>
      <w:r w:rsidR="00EC1AC3" w:rsidRPr="002F7DD7">
        <w:t xml:space="preserve"> 202</w:t>
      </w:r>
    </w:p>
    <w:p w:rsidR="00387E58" w:rsidRDefault="00387E58" w:rsidP="00F25636"/>
    <w:sectPr w:rsidR="00387E58" w:rsidSect="00F25636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43" w:rsidRDefault="00C17143" w:rsidP="00851119">
      <w:pPr>
        <w:spacing w:after="0" w:line="240" w:lineRule="auto"/>
      </w:pPr>
      <w:r>
        <w:separator/>
      </w:r>
    </w:p>
  </w:endnote>
  <w:endnote w:type="continuationSeparator" w:id="0">
    <w:p w:rsidR="00C17143" w:rsidRDefault="00C17143" w:rsidP="0085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43" w:rsidRDefault="00C17143" w:rsidP="00851119">
      <w:pPr>
        <w:spacing w:after="0" w:line="240" w:lineRule="auto"/>
      </w:pPr>
      <w:r>
        <w:separator/>
      </w:r>
    </w:p>
  </w:footnote>
  <w:footnote w:type="continuationSeparator" w:id="0">
    <w:p w:rsidR="00C17143" w:rsidRDefault="00C17143" w:rsidP="00851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33"/>
    <w:rsid w:val="00036B75"/>
    <w:rsid w:val="000B74F5"/>
    <w:rsid w:val="002F7DD7"/>
    <w:rsid w:val="00387E58"/>
    <w:rsid w:val="003A7C1A"/>
    <w:rsid w:val="00447055"/>
    <w:rsid w:val="0049638B"/>
    <w:rsid w:val="004F0787"/>
    <w:rsid w:val="005831E9"/>
    <w:rsid w:val="005F689F"/>
    <w:rsid w:val="00617B1F"/>
    <w:rsid w:val="00635134"/>
    <w:rsid w:val="006478D2"/>
    <w:rsid w:val="006A6E93"/>
    <w:rsid w:val="006B3F8B"/>
    <w:rsid w:val="006F675B"/>
    <w:rsid w:val="0077235C"/>
    <w:rsid w:val="007D098E"/>
    <w:rsid w:val="007D5218"/>
    <w:rsid w:val="00851119"/>
    <w:rsid w:val="008A1C02"/>
    <w:rsid w:val="008A3261"/>
    <w:rsid w:val="008D5E5A"/>
    <w:rsid w:val="008E6F33"/>
    <w:rsid w:val="00904EB0"/>
    <w:rsid w:val="00905B80"/>
    <w:rsid w:val="00944435"/>
    <w:rsid w:val="00A11736"/>
    <w:rsid w:val="00A179B4"/>
    <w:rsid w:val="00A52FF7"/>
    <w:rsid w:val="00A83C52"/>
    <w:rsid w:val="00AE4C00"/>
    <w:rsid w:val="00B35117"/>
    <w:rsid w:val="00BA306A"/>
    <w:rsid w:val="00C17143"/>
    <w:rsid w:val="00C97E35"/>
    <w:rsid w:val="00CE0789"/>
    <w:rsid w:val="00EC1AC3"/>
    <w:rsid w:val="00EC28E4"/>
    <w:rsid w:val="00F25636"/>
    <w:rsid w:val="00FA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F70C"/>
  <w15:chartTrackingRefBased/>
  <w15:docId w15:val="{34686E4E-EF58-49BB-94D5-E3648328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B8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1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119"/>
  </w:style>
  <w:style w:type="paragraph" w:styleId="Pidipagina">
    <w:name w:val="footer"/>
    <w:basedOn w:val="Normale"/>
    <w:link w:val="PidipaginaCarattere"/>
    <w:uiPriority w:val="99"/>
    <w:unhideWhenUsed/>
    <w:rsid w:val="00851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119"/>
  </w:style>
  <w:style w:type="character" w:styleId="Enfasiintensa">
    <w:name w:val="Intense Emphasis"/>
    <w:basedOn w:val="Carpredefinitoparagrafo"/>
    <w:uiPriority w:val="21"/>
    <w:qFormat/>
    <w:rsid w:val="008511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4BD9-BCF3-4E2C-801D-F2EB8038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2025-10-29T10:52:00Z</cp:lastPrinted>
  <dcterms:created xsi:type="dcterms:W3CDTF">2022-09-25T18:18:00Z</dcterms:created>
  <dcterms:modified xsi:type="dcterms:W3CDTF">2026-03-13T19:55:00Z</dcterms:modified>
</cp:coreProperties>
</file>