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55" w:rsidRPr="0078371B" w:rsidRDefault="005F4155" w:rsidP="005F4155">
      <w:pPr>
        <w:pStyle w:val="msoaddress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71B">
        <w:rPr>
          <w:rFonts w:ascii="Times New Roman" w:hAnsi="Times New Roman" w:cs="Times New Roman"/>
          <w:sz w:val="24"/>
          <w:szCs w:val="24"/>
        </w:rPr>
        <w:t>Allegato 1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Il sottoscritto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0692F">
        <w:rPr>
          <w:rFonts w:ascii="Times New Roman" w:hAnsi="Times New Roman" w:cs="Times New Roman"/>
          <w:sz w:val="24"/>
          <w:szCs w:val="24"/>
        </w:rPr>
        <w:t>………. nato a 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Pr="0050692F">
        <w:rPr>
          <w:rFonts w:ascii="Times New Roman" w:hAnsi="Times New Roman" w:cs="Times New Roman"/>
          <w:sz w:val="24"/>
          <w:szCs w:val="24"/>
        </w:rPr>
        <w:t>il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− consapevole della responsabilità penale e delle conseguenze cui può andare incontro in caso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dichiarazione mendace o contenente dati non più rispondenti a verità, ai sensi e per gli effetti degli 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75 e 76 D.P.R. 28 dicembre 2000, n. 445;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− informato, ai sensi e per gli effetti dell’art. 13 </w:t>
      </w:r>
      <w:proofErr w:type="spellStart"/>
      <w:proofErr w:type="gramStart"/>
      <w:r w:rsidRPr="0050692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n. 196/2003, che i dati personali raccolti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trattati, anche con strumenti informatici, esclusivamente nell’ambito del procedimento per il quale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presente dichiarazione viene resa e di aver piena consapevolezza dei diritti e delle facoltà previste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7 del medesimo decreto circa l’esistenza dei dati forniti, e di conseguenza di poter chiedere in qualunque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momento la rettifica, l’aggiornamento, la cancellazione o di opporsi, per motivi legittimi, al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trattamento;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− ai sensi e per gli effetti di cui agli artt. 46 e 47 D.P.R. n. 445/2000;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rende la presente dichiarazione in qualità di (titolo del dichiarante) …………………………………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quindi di legale rappresentante dell’impresa (denominazione e ragione sociale) 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giusta procura n. ………………. del 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notaio 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di 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(nel caso di dichiarazione resa da procuratore, all’atto del controllo dei requisiti sarà richiesta copia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autentica della procura speciale con validità alla data di sottoscrizione del presente documento)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con sede legale in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Via ……………………… n.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C.F.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P. IVA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con sede operativa in …………………………………………... Via 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 n.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Tel. …………...., Fax……………, e-mail. 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….…...., PEC ……….….…………………….</w:t>
      </w:r>
    </w:p>
    <w:p w:rsidR="005F4155" w:rsidRPr="00CE54BA" w:rsidRDefault="005F4155" w:rsidP="005F4155">
      <w:pPr>
        <w:pStyle w:val="msoaddres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BA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l’iscrizione dell’impresa sopraindicata nell’Elenco Fornitori del</w:t>
      </w:r>
      <w:r>
        <w:rPr>
          <w:rFonts w:ascii="Times New Roman" w:hAnsi="Times New Roman" w:cs="Times New Roman"/>
          <w:sz w:val="24"/>
          <w:szCs w:val="24"/>
        </w:rPr>
        <w:t>l’Istituto d’Istruzione Superiore “E. Fermi” di Bagnara Calabra (RC)</w:t>
      </w:r>
      <w:r w:rsidRPr="0050692F">
        <w:rPr>
          <w:rFonts w:ascii="Times New Roman" w:hAnsi="Times New Roman" w:cs="Times New Roman"/>
          <w:sz w:val="24"/>
          <w:szCs w:val="24"/>
        </w:rPr>
        <w:t xml:space="preserve"> - per la/e tipologia/e di prestazione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0692F">
        <w:rPr>
          <w:rFonts w:ascii="Times New Roman" w:hAnsi="Times New Roman" w:cs="Times New Roman"/>
          <w:sz w:val="24"/>
          <w:szCs w:val="24"/>
        </w:rPr>
        <w:t xml:space="preserve">ontrassegnata/e nel modello di cui all’allegato 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 che dichiara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conoscere di accettare incondizionatamente.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Si allega: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. 2 – Dichiarazione unica con allegata copia fotostatica del documento di identità in corso di validità.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. 3 – </w:t>
      </w:r>
      <w:r>
        <w:rPr>
          <w:rFonts w:ascii="Times New Roman" w:hAnsi="Times New Roman" w:cs="Times New Roman"/>
          <w:sz w:val="24"/>
          <w:szCs w:val="24"/>
        </w:rPr>
        <w:t>Scheda tipologie di prestazione</w:t>
      </w:r>
      <w:r w:rsidRPr="0050692F">
        <w:rPr>
          <w:rFonts w:ascii="Times New Roman" w:hAnsi="Times New Roman" w:cs="Times New Roman"/>
          <w:sz w:val="24"/>
          <w:szCs w:val="24"/>
        </w:rPr>
        <w:t>.</w:t>
      </w: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_________________________, lì 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Per l’Impresa </w:t>
      </w:r>
    </w:p>
    <w:p w:rsidR="005F4155" w:rsidRDefault="005F4155" w:rsidP="005F4155">
      <w:pPr>
        <w:pStyle w:val="msoaddress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692F">
        <w:rPr>
          <w:rFonts w:ascii="Times New Roman" w:hAnsi="Times New Roman" w:cs="Times New Roman"/>
          <w:sz w:val="24"/>
          <w:szCs w:val="24"/>
        </w:rPr>
        <w:t>IL DICHIARANTE</w:t>
      </w:r>
    </w:p>
    <w:p w:rsidR="005F4155" w:rsidRPr="0050692F" w:rsidRDefault="005F4155" w:rsidP="005F4155">
      <w:pPr>
        <w:pStyle w:val="msoaddress"/>
        <w:ind w:left="4956"/>
        <w:rPr>
          <w:rFonts w:ascii="Times New Roman" w:hAnsi="Times New Roman" w:cs="Times New Roman"/>
          <w:sz w:val="24"/>
          <w:szCs w:val="24"/>
        </w:rPr>
      </w:pPr>
    </w:p>
    <w:p w:rsidR="005F4155" w:rsidRPr="0050692F" w:rsidRDefault="005F4155" w:rsidP="005F4155">
      <w:pPr>
        <w:pStyle w:val="msoaddress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lastRenderedPageBreak/>
        <w:t>Allegato 2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Il sottoscritto (nome) ………………………………. (cognome) ……………………………………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Nato a ………………………………………. (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.) ………… 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…/….…../…………….residente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in 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……………………via …………………………………..………… n.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Start"/>
      <w:r w:rsidRPr="0050692F">
        <w:rPr>
          <w:rFonts w:ascii="Times New Roman" w:hAnsi="Times New Roman" w:cs="Times New Roman"/>
          <w:sz w:val="24"/>
          <w:szCs w:val="24"/>
        </w:rPr>
        <w:t>.)…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in qualità di (titolare, legale rappresentante, 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procuratore)…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della Ditta………………………………………………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……………………………………….….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con sede legale in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.……………………………………….……………....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. ……. Via/Piazza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……………………………………. n.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>n. …………………………</w:t>
      </w:r>
      <w:r w:rsidRPr="0050692F">
        <w:rPr>
          <w:rFonts w:ascii="Times New Roman" w:hAnsi="Times New Roman" w:cs="Times New Roman"/>
          <w:sz w:val="24"/>
          <w:szCs w:val="24"/>
        </w:rPr>
        <w:t xml:space="preserve"> P. IVA n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Telefono 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Fax ………………………………… indirizzo di posta elettronica/PEC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ai sensi del D.P.R. 445/2000, consapevole delle sanzioni penali previste dagli artt. 75 e 76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D.P.R. medesimo, per le ipotesi di falsità in atti e dichiarazioni mendaci ivi indicate,</w:t>
      </w:r>
    </w:p>
    <w:p w:rsidR="005F4155" w:rsidRPr="0078371B" w:rsidRDefault="005F4155" w:rsidP="005F4155">
      <w:pPr>
        <w:pStyle w:val="msoaddres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1B">
        <w:rPr>
          <w:rFonts w:ascii="Times New Roman" w:hAnsi="Times New Roman" w:cs="Times New Roman"/>
          <w:b/>
          <w:sz w:val="24"/>
          <w:szCs w:val="24"/>
        </w:rPr>
        <w:t>DICHIARA: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1. di possedere l’iscrizione al Registro delle imprese presso la C.C.I.A.A.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…………. con numero di iscrizione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…………………………… e data iscrizione …………………………… per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svolgimento della specifica attività oggetto della gara/richiesta di offerta;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se cooperativa o consorzio di possedere l’iscrizione all’Albo delle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. Cooperative identificata con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2. per il caso di impresa individuale: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il soggetto titolare e il direttore tecnico (laddove presente)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 nato a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……………..……………………………………….. il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.……………………….………………………………………………………..……….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residente in via………………………………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.…….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…………………. 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3. per il caso di società in nome collettivo: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 soci e il direttore tecnico (laddove presente)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città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……………..………………………………………..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…………residente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Città </w:t>
      </w:r>
      <w:r w:rsidRPr="0050692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069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4. per il caso di società in accomandita semplice: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 soci accomandatari e il direttore tecnico (laddove presente)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lastRenderedPageBreak/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……..………………………………………..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5. per altro tipo di società o consorzio: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 membri del Consiglio di Amministrazione cui sia stata conferita la legale rappresentanza,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di direzione o di vigilanza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 soggetti muniti di potere di rappresentanza, di direzione o di controllo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che il direttore tecnico (laddove presente) e il socio unico persona fisica 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lastRenderedPageBreak/>
        <w:t>che il/i socio/i di maggioranza, in caso di società con meno di quattro soci, è/sono: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……………………………………………………….. nato a ……………………………………. il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………………………. proprietà…………….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……………………………………………………….. nato a ……………………………………. il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………………………. proprietà…………….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……………………………………………………….. nato a ……………………………………. il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………………………. proprietà…………….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Indicare di seguito i soggetti rientranti nelle suddette categorie (punti dal n. 2 al n. 5) cessati dalla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carica nell'anno antecedente la data di pubblicazione del bando di gara/lettera di invito: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carica rivestita …………………………………………………………………………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cessato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il 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……………………………….…………………………………………………………………. nato a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……………..……………………………………….. il 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residente in via………………………………………… … </w:t>
      </w:r>
      <w:proofErr w:type="spellStart"/>
      <w:r w:rsidRPr="0050692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città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50692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carica rivestita …………………………………………………………………………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 cessato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il 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6. che il sottoscritto, l’impresa rappresentata e ciascuno dei soggetti sopra indicati non si trovano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in alcuna delle situazioni di esclusione di cui all’art. 80 del </w:t>
      </w:r>
      <w:proofErr w:type="spellStart"/>
      <w:proofErr w:type="gramStart"/>
      <w:r w:rsidRPr="0050692F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 n. 50 del 18 aprile 2016, al cui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contenuto integralmente si rimanda;</w:t>
      </w:r>
    </w:p>
    <w:p w:rsidR="005F4155" w:rsidRPr="00404066" w:rsidRDefault="005F4155" w:rsidP="005F4155">
      <w:pPr>
        <w:pStyle w:val="msoaddres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66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ai sensi della Legge 136/2010 l’esistenza del conto corrente dedicato, anche in via non esclusiva,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gestione dei movimenti finanziari relativi alle commesse pubbliche, presso la</w:t>
      </w:r>
      <w:r>
        <w:rPr>
          <w:rFonts w:ascii="Times New Roman" w:hAnsi="Times New Roman" w:cs="Times New Roman"/>
          <w:sz w:val="24"/>
          <w:szCs w:val="24"/>
        </w:rPr>
        <w:t xml:space="preserve"> Banca……………………</w:t>
      </w:r>
      <w:r w:rsidRPr="0050692F">
        <w:rPr>
          <w:rFonts w:ascii="Times New Roman" w:hAnsi="Times New Roman" w:cs="Times New Roman"/>
          <w:sz w:val="24"/>
          <w:szCs w:val="24"/>
        </w:rPr>
        <w:t>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oppure l’attivazione del conto corrente dedicato, anche in via non esclusiva, alla gestione dei movimenti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finanziari relativi alle commesse pubbliche a far data dal……………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.………….., presso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Banca…………………………………..………………….;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Dati identificativi del conto corrente dedicato: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Banca (denominazione completa) 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Agenzia/Filiale (denominazione 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50692F">
        <w:rPr>
          <w:rFonts w:ascii="Times New Roman" w:hAnsi="Times New Roman" w:cs="Times New Roman"/>
          <w:sz w:val="24"/>
          <w:szCs w:val="24"/>
        </w:rPr>
        <w:t>ndirizzo)…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…………………………………………………...;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proofErr w:type="gramStart"/>
      <w:r w:rsidRPr="0050692F">
        <w:rPr>
          <w:rFonts w:ascii="Times New Roman" w:hAnsi="Times New Roman" w:cs="Times New Roman"/>
          <w:sz w:val="24"/>
          <w:szCs w:val="24"/>
        </w:rPr>
        <w:t xml:space="preserve">Codice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0692F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Codici di riscontro: ABI………………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CAB…..………………. CIN……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eventuali elementi specificativi comunicati alla Banca in ordine alla relazione tra conto corrente e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fornitura/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servizio:…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…………………………………………………………………………………;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 seguenti dati identificativi dei soggetti (persone fisiche) che per la Ditta saranno delegati ad operare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conto corrente dedicato: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92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.……………….… nato il…………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 residente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…………..……………..………… codice fiscale………………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…………………………..….,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operatore in qualità di…………………………………… (specificare ruolo e poteri);</w:t>
      </w:r>
    </w:p>
    <w:p w:rsidR="005F4155" w:rsidRPr="0050692F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92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.………………….… nato il 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lastRenderedPageBreak/>
        <w:t>residente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…………………..…………..………… codice fiscale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………………………., operatore in qualità di……………………………………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(specificare ruolo e poteri);</w:t>
      </w:r>
    </w:p>
    <w:p w:rsidR="005F4155" w:rsidRPr="0050692F" w:rsidRDefault="005F4155" w:rsidP="005F4155">
      <w:pPr>
        <w:pStyle w:val="msoaddress"/>
        <w:jc w:val="center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DICHIARA INOLTRE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1) di autorizzare l’invio delle comunicazioni al seguente indirizzo e-mail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 xml:space="preserve">2) che 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l’ Agenzia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 delle Entrate competente è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3) che i numeri di matricola relativi agli enti INAIL, INPS e Cassa Edile cui l’impresa è iscritta sono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 seguenti: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INAIL (Cod. Ditta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 Sede di: ……………………………………….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INPS (Matricola) ………………………………………Sede di: ……………………………………….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Cassa Edile n……………………………………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. Sede </w:t>
      </w:r>
      <w:proofErr w:type="gramStart"/>
      <w:r w:rsidRPr="0050692F">
        <w:rPr>
          <w:rFonts w:ascii="Times New Roman" w:hAnsi="Times New Roman" w:cs="Times New Roman"/>
          <w:sz w:val="24"/>
          <w:szCs w:val="24"/>
        </w:rPr>
        <w:t>di: .…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Il sottoscritto è pienamente consapevole che: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1) Verranno svolti controlli da parte della Stazione Appaltante al fine di verificare la veridicità di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contenuto nella presente autodichiarazione;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2) Non possono essere affidatari di subappalti e non possono stipulare i relativi contratti i soggetti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 xml:space="preserve">quali ricorrano i motivi di esclusione di cui all’art. 80 </w:t>
      </w:r>
      <w:proofErr w:type="spellStart"/>
      <w:proofErr w:type="gramStart"/>
      <w:r w:rsidRPr="0050692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0692F">
        <w:rPr>
          <w:rFonts w:ascii="Times New Roman" w:hAnsi="Times New Roman" w:cs="Times New Roman"/>
          <w:sz w:val="24"/>
          <w:szCs w:val="24"/>
        </w:rPr>
        <w:t xml:space="preserve"> n. 50/2016.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3) Laddove la presente autodichiarazione dovesse risultare non veritiera, falsa o mendace, l’Istituto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procederà alle dovute segnalazioni agli Organi competenti.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………………… lì ………………………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Firma: …………………………………………………………….</w:t>
      </w:r>
    </w:p>
    <w:p w:rsidR="005F4155" w:rsidRPr="0050692F" w:rsidRDefault="005F4155" w:rsidP="005F4155">
      <w:pPr>
        <w:pStyle w:val="msoaddress"/>
        <w:rPr>
          <w:rFonts w:ascii="Times New Roman" w:hAnsi="Times New Roman" w:cs="Times New Roman"/>
          <w:sz w:val="24"/>
          <w:szCs w:val="24"/>
        </w:rPr>
      </w:pPr>
      <w:proofErr w:type="gramStart"/>
      <w:r w:rsidRPr="0050692F">
        <w:rPr>
          <w:rFonts w:ascii="Times New Roman" w:hAnsi="Times New Roman" w:cs="Times New Roman"/>
          <w:sz w:val="24"/>
          <w:szCs w:val="24"/>
        </w:rPr>
        <w:t>( dichiarante</w:t>
      </w:r>
      <w:proofErr w:type="gramEnd"/>
      <w:r w:rsidRPr="0050692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50692F">
        <w:rPr>
          <w:rFonts w:ascii="Times New Roman" w:hAnsi="Times New Roman" w:cs="Times New Roman"/>
          <w:sz w:val="24"/>
          <w:szCs w:val="24"/>
        </w:rPr>
        <w:t>N.B.: La dichiarazione deve essere corredata da fotocopia, non autenticata, di documento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identità in corso di validità del sottoscrittore. In assenza di copia del documento, la dichiarazione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F">
        <w:rPr>
          <w:rFonts w:ascii="Times New Roman" w:hAnsi="Times New Roman" w:cs="Times New Roman"/>
          <w:sz w:val="24"/>
          <w:szCs w:val="24"/>
        </w:rPr>
        <w:t>nulla e non può essere successivamente regolarizzata.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B21EE0">
        <w:rPr>
          <w:rFonts w:ascii="Times New Roman" w:hAnsi="Times New Roman" w:cs="Times New Roman"/>
          <w:sz w:val="22"/>
          <w:szCs w:val="22"/>
        </w:rPr>
        <w:lastRenderedPageBreak/>
        <w:t>All</w:t>
      </w:r>
      <w:r>
        <w:rPr>
          <w:rFonts w:ascii="Times New Roman" w:hAnsi="Times New Roman" w:cs="Times New Roman"/>
          <w:sz w:val="22"/>
          <w:szCs w:val="22"/>
        </w:rPr>
        <w:t xml:space="preserve">egato </w:t>
      </w:r>
      <w:r w:rsidRPr="00B21EE0">
        <w:rPr>
          <w:rFonts w:ascii="Times New Roman" w:hAnsi="Times New Roman" w:cs="Times New Roman"/>
          <w:sz w:val="22"/>
          <w:szCs w:val="22"/>
        </w:rPr>
        <w:t xml:space="preserve">3 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Categorie merceologiche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Arredi e attrezzature per ufficio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Arredi scolastici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Accessori per attività sportive e ricreative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Carta, cancelleria, stampati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Contratti di assistenza software e hardware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Grafica e tipografia per stampati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Materiale di consumo informatico elettronico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 xml:space="preserve"> Materiali di facile consumo per ufficio (toner, cartucce </w:t>
      </w:r>
      <w:proofErr w:type="spellStart"/>
      <w:r w:rsidRPr="00E7308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7308A">
        <w:rPr>
          <w:rFonts w:ascii="Times New Roman" w:hAnsi="Times New Roman" w:cs="Times New Roman"/>
          <w:sz w:val="24"/>
          <w:szCs w:val="24"/>
        </w:rPr>
        <w:t>)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Materiale di pulizia, igienico/sanitario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Materiale antinfortunistico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Materiale di facile consumo per attività didattiche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Manutenzione macchine e attrezzature per ufficio, HW e SW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Manutenzione e riparazione macchinari e attrezzature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Materiali e strumenti tecnico specialistici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Materiale informatico e software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Noleggio macchinari o altri beni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Viaggi d’istruzione / Stage linguistici e corsi di lingua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Servizi assicurativi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Servizi bancari</w:t>
      </w:r>
    </w:p>
    <w:p w:rsidR="005F4155" w:rsidRPr="00E7308A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Servizi di consulenza – formazione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  <w:r w:rsidRPr="00E7308A">
        <w:rPr>
          <w:rFonts w:ascii="Times New Roman" w:hAnsi="Times New Roman" w:cs="Times New Roman"/>
          <w:sz w:val="24"/>
          <w:szCs w:val="24"/>
        </w:rPr>
        <w:t> Servizi pubblicitari, divise e abbigliamento personalizzato.</w:t>
      </w:r>
    </w:p>
    <w:p w:rsidR="005F4155" w:rsidRDefault="005F4155" w:rsidP="005F4155">
      <w:pPr>
        <w:pStyle w:val="msoaddress"/>
        <w:jc w:val="both"/>
        <w:rPr>
          <w:rFonts w:ascii="Times New Roman" w:hAnsi="Times New Roman" w:cs="Times New Roman"/>
          <w:sz w:val="24"/>
          <w:szCs w:val="24"/>
        </w:rPr>
      </w:pPr>
    </w:p>
    <w:p w:rsidR="00153E19" w:rsidRDefault="00153E19"/>
    <w:sectPr w:rsidR="00153E19" w:rsidSect="0004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3"/>
    <w:rsid w:val="00153E19"/>
    <w:rsid w:val="004D3333"/>
    <w:rsid w:val="005F4155"/>
    <w:rsid w:val="009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2359-2AF6-4A45-9A85-CDCA854F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ddress">
    <w:name w:val="msoaddress"/>
    <w:rsid w:val="005F4155"/>
    <w:pPr>
      <w:spacing w:after="0" w:line="268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GREGORIO GRAMUGLIA</cp:lastModifiedBy>
  <cp:revision>2</cp:revision>
  <dcterms:created xsi:type="dcterms:W3CDTF">2021-11-17T16:00:00Z</dcterms:created>
  <dcterms:modified xsi:type="dcterms:W3CDTF">2021-11-17T16:00:00Z</dcterms:modified>
</cp:coreProperties>
</file>