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5CB0" w:rsidRPr="00AB65AB" w:rsidTr="00AD5CB0">
        <w:tc>
          <w:tcPr>
            <w:tcW w:w="9778" w:type="dxa"/>
            <w:shd w:val="clear" w:color="auto" w:fill="C5E0B3" w:themeFill="accent6" w:themeFillTint="66"/>
          </w:tcPr>
          <w:p w:rsidR="00AD5CB0" w:rsidRPr="00AB65AB" w:rsidRDefault="00AD5CB0" w:rsidP="00A91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MATERIA</w:t>
            </w:r>
          </w:p>
          <w:p w:rsidR="00AD5CB0" w:rsidRPr="00AB65AB" w:rsidRDefault="00AD5CB0" w:rsidP="00A911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  <w:r w:rsidRPr="00AB65AB">
              <w:rPr>
                <w:rFonts w:ascii="Calibri" w:hAnsi="Calibri"/>
                <w:i/>
                <w:iCs/>
                <w:sz w:val="22"/>
                <w:szCs w:val="22"/>
              </w:rPr>
              <w:t>(Utilizzare formattazione seguente:</w:t>
            </w:r>
          </w:p>
          <w:p w:rsidR="00AD5CB0" w:rsidRPr="00AB65AB" w:rsidRDefault="00AD5CB0" w:rsidP="00A9114D">
            <w:pPr>
              <w:pStyle w:val="Contenutotabella"/>
              <w:rPr>
                <w:rFonts w:ascii="Calibri" w:hAnsi="Calibri"/>
                <w:sz w:val="22"/>
                <w:szCs w:val="22"/>
              </w:rPr>
            </w:pPr>
            <w:r w:rsidRPr="00AB65AB">
              <w:rPr>
                <w:rFonts w:ascii="Calibri" w:hAnsi="Calibri"/>
                <w:i/>
                <w:iCs/>
                <w:sz w:val="22"/>
                <w:szCs w:val="22"/>
              </w:rPr>
              <w:t>Tipo carattere “Times New Roman</w:t>
            </w:r>
            <w:proofErr w:type="gramStart"/>
            <w:r w:rsidRPr="00AB65AB">
              <w:rPr>
                <w:rFonts w:ascii="Calibri" w:hAnsi="Calibri"/>
                <w:i/>
                <w:iCs/>
                <w:sz w:val="22"/>
                <w:szCs w:val="22"/>
              </w:rPr>
              <w:t>” ,</w:t>
            </w:r>
            <w:proofErr w:type="gramEnd"/>
            <w:r w:rsidRPr="00AB65AB">
              <w:rPr>
                <w:rFonts w:ascii="Calibri" w:hAnsi="Calibri"/>
                <w:i/>
                <w:iCs/>
                <w:sz w:val="22"/>
                <w:szCs w:val="22"/>
              </w:rPr>
              <w:t xml:space="preserve"> dimensione carattere “12”)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OBIETTIVI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CONTENUTI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METODI E MEZZI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SPAZI E TEMPI DEL PERCORSO FORMATIVO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65AB">
              <w:rPr>
                <w:rFonts w:ascii="Calibri" w:hAnsi="Calibri"/>
                <w:b/>
                <w:sz w:val="22"/>
                <w:szCs w:val="22"/>
              </w:rPr>
              <w:t>CRITERI E STRUMENTI DI VALUTAZIONE</w:t>
            </w:r>
          </w:p>
        </w:tc>
      </w:tr>
      <w:tr w:rsidR="00AD5CB0" w:rsidRPr="00AB65AB" w:rsidTr="00A9114D">
        <w:tc>
          <w:tcPr>
            <w:tcW w:w="9778" w:type="dxa"/>
            <w:shd w:val="clear" w:color="auto" w:fill="auto"/>
          </w:tcPr>
          <w:p w:rsidR="00AD5CB0" w:rsidRPr="00AB65AB" w:rsidRDefault="00AD5CB0" w:rsidP="00A911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5CB0" w:rsidRPr="00AB65AB" w:rsidRDefault="00AD5CB0" w:rsidP="00A911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0FDC" w:rsidRDefault="00B61640">
      <w:bookmarkStart w:id="0" w:name="_GoBack"/>
      <w:bookmarkEnd w:id="0"/>
    </w:p>
    <w:sectPr w:rsidR="00680FDC" w:rsidSect="0026535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40" w:rsidRDefault="00B61640" w:rsidP="00AD5CB0">
      <w:r>
        <w:separator/>
      </w:r>
    </w:p>
  </w:endnote>
  <w:endnote w:type="continuationSeparator" w:id="0">
    <w:p w:rsidR="00B61640" w:rsidRDefault="00B61640" w:rsidP="00AD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40" w:rsidRDefault="00B61640" w:rsidP="00AD5CB0">
      <w:r>
        <w:separator/>
      </w:r>
    </w:p>
  </w:footnote>
  <w:footnote w:type="continuationSeparator" w:id="0">
    <w:p w:rsidR="00B61640" w:rsidRDefault="00B61640" w:rsidP="00AD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F2"/>
    <w:rsid w:val="0026535F"/>
    <w:rsid w:val="00456BF2"/>
    <w:rsid w:val="004E3F4D"/>
    <w:rsid w:val="006A0586"/>
    <w:rsid w:val="00AD5CB0"/>
    <w:rsid w:val="00B61640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2370-D25E-45BD-96B5-773EEF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C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D5CB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AD5CB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B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D5CB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B0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2023-04-26T15:24:00Z</dcterms:created>
  <dcterms:modified xsi:type="dcterms:W3CDTF">2023-04-26T15:25:00Z</dcterms:modified>
</cp:coreProperties>
</file>