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5B43F4E" w:rsidR="00BE6659" w:rsidRPr="00AE13A6" w:rsidRDefault="009629BE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29BE">
              <w:rPr>
                <w:rFonts w:ascii="Calibri" w:hAnsi="Calibri" w:cs="Calibri"/>
                <w:b/>
                <w:sz w:val="24"/>
                <w:szCs w:val="24"/>
                <w:lang w:bidi="it-IT"/>
              </w:rPr>
              <w:t xml:space="preserve">Avviso Pubblico 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</w:t>
            </w:r>
            <w:r w:rsidRPr="00AE13A6">
              <w:rPr>
                <w:rFonts w:ascii="Calibri" w:hAnsi="Calibri" w:cs="Calibri"/>
                <w:b/>
                <w:sz w:val="24"/>
                <w:szCs w:val="24"/>
                <w:lang w:bidi="it-IT"/>
              </w:rPr>
              <w:t xml:space="preserve">– Next Generation EU - CUP: </w:t>
            </w:r>
            <w:bookmarkStart w:id="1" w:name="_Hlk183183388"/>
            <w:r w:rsidRPr="00AE13A6">
              <w:rPr>
                <w:rFonts w:ascii="Calibri" w:hAnsi="Calibri" w:cs="Calibri"/>
                <w:b/>
                <w:sz w:val="24"/>
                <w:szCs w:val="24"/>
                <w:lang w:bidi="it-IT"/>
              </w:rPr>
              <w:t>F14D23003230006</w:t>
            </w:r>
            <w:bookmarkEnd w:id="1"/>
          </w:p>
          <w:p w14:paraId="210A64AA" w14:textId="77777777" w:rsidR="009629BE" w:rsidRPr="009629BE" w:rsidRDefault="009629BE" w:rsidP="009629B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bidi="it-IT"/>
              </w:rPr>
            </w:pPr>
            <w:r w:rsidRPr="009629BE">
              <w:rPr>
                <w:rFonts w:ascii="Calibri" w:hAnsi="Calibri" w:cs="Calibri"/>
                <w:b/>
                <w:sz w:val="24"/>
                <w:szCs w:val="24"/>
                <w:u w:val="single"/>
                <w:lang w:bidi="it-IT"/>
              </w:rPr>
              <w:t>Codice Progetto M4C1I2.1-2023-1222-P-39384</w:t>
            </w:r>
          </w:p>
          <w:p w14:paraId="69E7D7E7" w14:textId="26C48D26" w:rsidR="0008794B" w:rsidRPr="006F45DD" w:rsidRDefault="009629BE" w:rsidP="009629BE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E13A6">
              <w:rPr>
                <w:rFonts w:ascii="Calibri" w:hAnsi="Calibri" w:cs="Calibri"/>
                <w:b/>
                <w:sz w:val="24"/>
                <w:szCs w:val="24"/>
                <w:u w:val="single"/>
                <w:lang w:bidi="it-IT"/>
              </w:rPr>
              <w:t>Titolo Progetto TRANSIZIONE DIGITALE "FERMI BAGNARA"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E06C55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90BB0E0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9B06B5">
              <w:t xml:space="preserve"> </w:t>
            </w:r>
            <w:r w:rsidR="009B06B5" w:rsidRPr="009B06B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 Interni per i Percorsi didattici e Laboratori di formazione sul campo</w:t>
            </w:r>
            <w:r w:rsidR="009B06B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D5334" w:rsidRPr="002D533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Formatori Tutor per la formazione di una Comunità di pratiche per l’apprendimento</w:t>
            </w:r>
          </w:p>
          <w:p w14:paraId="4C04D280" w14:textId="65765B87" w:rsidR="00495B6B" w:rsidRPr="00225740" w:rsidRDefault="009B06B5" w:rsidP="009B06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B06B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 RIVOLTO AL SOLO PERSONALE INTERNO ALL’ISTITUZIONE SCOLASTICA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BC32EF4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28AD91" w14:textId="77777777" w:rsidR="0078349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83491">
        <w:rPr>
          <w:rFonts w:asciiTheme="minorHAnsi" w:hAnsiTheme="minorHAnsi" w:cstheme="minorHAnsi"/>
          <w:bCs/>
          <w:sz w:val="22"/>
          <w:szCs w:val="22"/>
        </w:rPr>
        <w:t xml:space="preserve"> per il conferimento del seguente incarico:</w:t>
      </w:r>
    </w:p>
    <w:p w14:paraId="373578FB" w14:textId="76222B00" w:rsidR="00783491" w:rsidRDefault="0000000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75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23B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976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491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783491" w:rsidRPr="00783491">
        <w:rPr>
          <w:rFonts w:asciiTheme="minorHAnsi" w:hAnsiTheme="minorHAnsi" w:cstheme="minorHAnsi"/>
          <w:bCs/>
          <w:sz w:val="22"/>
          <w:szCs w:val="22"/>
        </w:rPr>
        <w:t>Percorsi di formazione sulla transizione digitale</w:t>
      </w:r>
    </w:p>
    <w:p w14:paraId="1FA6668A" w14:textId="3076134D" w:rsidR="00783491" w:rsidRDefault="0000000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77435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68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976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491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783491" w:rsidRPr="00783491">
        <w:rPr>
          <w:rFonts w:asciiTheme="minorHAnsi" w:hAnsiTheme="minorHAnsi" w:cstheme="minorHAnsi"/>
          <w:bCs/>
          <w:sz w:val="22"/>
          <w:szCs w:val="22"/>
        </w:rPr>
        <w:t>Laboratori di formazione sul campo</w:t>
      </w:r>
    </w:p>
    <w:p w14:paraId="47C9323D" w14:textId="03B78BC1" w:rsidR="00783491" w:rsidRDefault="0000000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4153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68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2976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3491" w:rsidRPr="00783491">
        <w:rPr>
          <w:rFonts w:asciiTheme="minorHAnsi" w:hAnsiTheme="minorHAnsi" w:cstheme="minorHAnsi"/>
          <w:bCs/>
          <w:sz w:val="22"/>
          <w:szCs w:val="22"/>
        </w:rPr>
        <w:t>Componente Comunità di pratiche per l’apprendimento</w:t>
      </w:r>
    </w:p>
    <w:p w14:paraId="515310DF" w14:textId="250065EE" w:rsidR="00783491" w:rsidRPr="0029768C" w:rsidRDefault="0029768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9768C">
        <w:rPr>
          <w:rFonts w:asciiTheme="minorHAnsi" w:hAnsiTheme="minorHAnsi" w:cstheme="minorHAnsi"/>
          <w:b/>
          <w:sz w:val="22"/>
          <w:szCs w:val="22"/>
        </w:rPr>
        <w:t>(N.B. cliccare sul quadratino per spuntare l’opzione scelta)</w:t>
      </w:r>
    </w:p>
    <w:p w14:paraId="7C6970C7" w14:textId="77777777" w:rsidR="0029768C" w:rsidRDefault="00E00325" w:rsidP="0029768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00C7648F" w:rsidR="00630045" w:rsidRPr="00225740" w:rsidRDefault="00630045" w:rsidP="0029768C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71740E5" w:rsidR="005547BF" w:rsidRPr="005547BF" w:rsidRDefault="005547BF" w:rsidP="009629B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87B2847" w14:textId="7DB0902D" w:rsidR="005F23BB" w:rsidRPr="005547BF" w:rsidRDefault="005F23B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F23BB">
        <w:rPr>
          <w:rFonts w:cstheme="minorHAnsi"/>
        </w:rPr>
        <w:t>di possedere il Diploma di istruzione secondaria di secondo grado (Titolo di studio minimo richiesto)</w:t>
      </w:r>
    </w:p>
    <w:bookmarkEnd w:id="7"/>
    <w:p w14:paraId="13635AC6" w14:textId="2155D2D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E2D1" w14:textId="77777777" w:rsidR="00F23B1D" w:rsidRDefault="00F23B1D">
      <w:r>
        <w:separator/>
      </w:r>
    </w:p>
  </w:endnote>
  <w:endnote w:type="continuationSeparator" w:id="0">
    <w:p w14:paraId="5281E9E5" w14:textId="77777777" w:rsidR="00F23B1D" w:rsidRDefault="00F23B1D">
      <w:r>
        <w:continuationSeparator/>
      </w:r>
    </w:p>
  </w:endnote>
  <w:endnote w:type="continuationNotice" w:id="1">
    <w:p w14:paraId="04AE680A" w14:textId="77777777" w:rsidR="00F23B1D" w:rsidRDefault="00F23B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24613" w14:textId="77777777" w:rsidR="00F23B1D" w:rsidRDefault="00F23B1D">
      <w:r>
        <w:separator/>
      </w:r>
    </w:p>
  </w:footnote>
  <w:footnote w:type="continuationSeparator" w:id="0">
    <w:p w14:paraId="4103BF13" w14:textId="77777777" w:rsidR="00F23B1D" w:rsidRDefault="00F23B1D">
      <w:r>
        <w:continuationSeparator/>
      </w:r>
    </w:p>
  </w:footnote>
  <w:footnote w:type="continuationNotice" w:id="1">
    <w:p w14:paraId="140C3968" w14:textId="77777777" w:rsidR="00F23B1D" w:rsidRDefault="00F23B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42113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991224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179889">
    <w:abstractNumId w:val="23"/>
  </w:num>
  <w:num w:numId="4" w16cid:durableId="1628661303">
    <w:abstractNumId w:val="22"/>
  </w:num>
  <w:num w:numId="5" w16cid:durableId="1671758442">
    <w:abstractNumId w:val="20"/>
  </w:num>
  <w:num w:numId="6" w16cid:durableId="1697776556">
    <w:abstractNumId w:val="17"/>
  </w:num>
  <w:num w:numId="7" w16cid:durableId="875849096">
    <w:abstractNumId w:val="18"/>
  </w:num>
  <w:num w:numId="8" w16cid:durableId="161706371">
    <w:abstractNumId w:val="21"/>
  </w:num>
  <w:num w:numId="9" w16cid:durableId="1118255502">
    <w:abstractNumId w:val="3"/>
  </w:num>
  <w:num w:numId="10" w16cid:durableId="345642836">
    <w:abstractNumId w:val="2"/>
  </w:num>
  <w:num w:numId="11" w16cid:durableId="872041693">
    <w:abstractNumId w:val="1"/>
  </w:num>
  <w:num w:numId="12" w16cid:durableId="970944323">
    <w:abstractNumId w:val="4"/>
  </w:num>
  <w:num w:numId="13" w16cid:durableId="1802652965">
    <w:abstractNumId w:val="15"/>
  </w:num>
  <w:num w:numId="14" w16cid:durableId="1649046977">
    <w:abstractNumId w:val="19"/>
  </w:num>
  <w:num w:numId="15" w16cid:durableId="22748915">
    <w:abstractNumId w:val="10"/>
  </w:num>
  <w:num w:numId="16" w16cid:durableId="1438017191">
    <w:abstractNumId w:val="8"/>
  </w:num>
  <w:num w:numId="17" w16cid:durableId="1407804789">
    <w:abstractNumId w:val="2"/>
    <w:lvlOverride w:ilvl="0">
      <w:startOverride w:val="1"/>
    </w:lvlOverride>
  </w:num>
  <w:num w:numId="18" w16cid:durableId="2138259658">
    <w:abstractNumId w:val="14"/>
  </w:num>
  <w:num w:numId="19" w16cid:durableId="670177805">
    <w:abstractNumId w:val="26"/>
  </w:num>
  <w:num w:numId="20" w16cid:durableId="263390951">
    <w:abstractNumId w:val="25"/>
  </w:num>
  <w:num w:numId="21" w16cid:durableId="80420951">
    <w:abstractNumId w:val="12"/>
  </w:num>
  <w:num w:numId="22" w16cid:durableId="462040162">
    <w:abstractNumId w:val="7"/>
  </w:num>
  <w:num w:numId="23" w16cid:durableId="1021661252">
    <w:abstractNumId w:val="11"/>
  </w:num>
  <w:num w:numId="24" w16cid:durableId="2107340715">
    <w:abstractNumId w:val="13"/>
  </w:num>
  <w:num w:numId="25" w16cid:durableId="400103267">
    <w:abstractNumId w:val="1"/>
  </w:num>
  <w:num w:numId="26" w16cid:durableId="1176460768">
    <w:abstractNumId w:val="5"/>
  </w:num>
  <w:num w:numId="27" w16cid:durableId="1676228445">
    <w:abstractNumId w:val="9"/>
  </w:num>
  <w:num w:numId="28" w16cid:durableId="303312447">
    <w:abstractNumId w:val="6"/>
  </w:num>
  <w:num w:numId="29" w16cid:durableId="1289774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79208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3B0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5C0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B8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83F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68C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34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79B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3B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7C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31F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491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9B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6B5"/>
    <w:rsid w:val="009B0E98"/>
    <w:rsid w:val="009B1387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0DF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F68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3A6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1C03"/>
    <w:rsid w:val="00BB24A3"/>
    <w:rsid w:val="00BB41CB"/>
    <w:rsid w:val="00BC2F1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9C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9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B1D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18940E0-7478-49FC-901B-BC1FCDA4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6760-7881-49BE-B658-8474F888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RCPM04000T T. GULLI DISTRETTO 030</dc:creator>
  <cp:keywords/>
  <cp:lastModifiedBy>nju</cp:lastModifiedBy>
  <cp:revision>3</cp:revision>
  <dcterms:created xsi:type="dcterms:W3CDTF">2024-11-22T15:01:00Z</dcterms:created>
  <dcterms:modified xsi:type="dcterms:W3CDTF">2024-11-22T15:02:00Z</dcterms:modified>
</cp:coreProperties>
</file>